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8B42" w14:textId="77777777" w:rsidR="000C6A87" w:rsidRDefault="007470D8">
      <w:pPr>
        <w:rPr>
          <w:rFonts w:ascii="Arial" w:hAnsi="Arial"/>
          <w:b/>
          <w:bCs/>
          <w:sz w:val="22"/>
          <w:szCs w:val="22"/>
        </w:rPr>
      </w:pPr>
      <w:r>
        <w:rPr>
          <w:rFonts w:ascii="Arial" w:hAnsi="Arial"/>
          <w:b/>
          <w:bCs/>
          <w:sz w:val="22"/>
          <w:szCs w:val="22"/>
        </w:rPr>
        <w:t xml:space="preserve">Stanton Drew and </w:t>
      </w:r>
      <w:proofErr w:type="spellStart"/>
      <w:r>
        <w:rPr>
          <w:rFonts w:ascii="Arial" w:hAnsi="Arial"/>
          <w:b/>
          <w:bCs/>
          <w:sz w:val="22"/>
          <w:szCs w:val="22"/>
        </w:rPr>
        <w:t>Pensford</w:t>
      </w:r>
      <w:proofErr w:type="spellEnd"/>
      <w:r>
        <w:rPr>
          <w:rFonts w:ascii="Arial" w:hAnsi="Arial"/>
          <w:b/>
          <w:bCs/>
          <w:sz w:val="22"/>
          <w:szCs w:val="22"/>
        </w:rPr>
        <w:t xml:space="preserve"> Preschool Playgroup</w:t>
      </w:r>
    </w:p>
    <w:p w14:paraId="4CD53E63" w14:textId="77777777" w:rsidR="000C6A87" w:rsidRDefault="000C6A87">
      <w:pPr>
        <w:rPr>
          <w:rFonts w:ascii="Arial" w:hAnsi="Arial"/>
          <w:b/>
          <w:bCs/>
          <w:sz w:val="22"/>
          <w:szCs w:val="22"/>
        </w:rPr>
      </w:pPr>
    </w:p>
    <w:p w14:paraId="2BC74CE2" w14:textId="77777777" w:rsidR="000C6A87" w:rsidRDefault="007470D8">
      <w:pPr>
        <w:rPr>
          <w:rFonts w:ascii="Arial" w:hAnsi="Arial"/>
          <w:b/>
          <w:bCs/>
          <w:sz w:val="22"/>
          <w:szCs w:val="22"/>
        </w:rPr>
      </w:pPr>
      <w:r>
        <w:rPr>
          <w:rFonts w:ascii="Arial" w:hAnsi="Arial"/>
          <w:b/>
          <w:bCs/>
          <w:sz w:val="22"/>
          <w:szCs w:val="22"/>
        </w:rPr>
        <w:t>Fees Policy</w:t>
      </w:r>
    </w:p>
    <w:p w14:paraId="17DD49AE" w14:textId="77777777" w:rsidR="000C6A87" w:rsidRDefault="000C6A87">
      <w:pPr>
        <w:rPr>
          <w:rFonts w:ascii="Arial" w:hAnsi="Arial"/>
          <w:sz w:val="22"/>
          <w:szCs w:val="22"/>
        </w:rPr>
      </w:pPr>
    </w:p>
    <w:p w14:paraId="52F8D07A" w14:textId="77777777" w:rsidR="00FB2A18" w:rsidRDefault="00FB2A18">
      <w:pPr>
        <w:rPr>
          <w:rFonts w:ascii="Arial" w:hAnsi="Arial"/>
          <w:sz w:val="22"/>
          <w:szCs w:val="22"/>
        </w:rPr>
      </w:pPr>
    </w:p>
    <w:p w14:paraId="1F6047F1" w14:textId="1DFC466D" w:rsidR="000C6A87" w:rsidRDefault="007470D8">
      <w:pPr>
        <w:rPr>
          <w:rFonts w:ascii="Arial" w:hAnsi="Arial"/>
          <w:sz w:val="22"/>
          <w:szCs w:val="22"/>
        </w:rPr>
      </w:pPr>
      <w:r>
        <w:rPr>
          <w:rFonts w:ascii="Arial" w:hAnsi="Arial"/>
          <w:sz w:val="22"/>
          <w:szCs w:val="22"/>
        </w:rPr>
        <w:t xml:space="preserve">Our setting offers places to both fee paying children, and those funded by the Government.  Children are entitled to 15 hours </w:t>
      </w:r>
      <w:r w:rsidR="005E316F">
        <w:rPr>
          <w:rFonts w:ascii="Arial" w:hAnsi="Arial"/>
          <w:sz w:val="22"/>
          <w:szCs w:val="22"/>
        </w:rPr>
        <w:t xml:space="preserve">government funded hours </w:t>
      </w:r>
      <w:r>
        <w:rPr>
          <w:rFonts w:ascii="Arial" w:hAnsi="Arial"/>
          <w:sz w:val="22"/>
          <w:szCs w:val="22"/>
        </w:rPr>
        <w:t xml:space="preserve">per week, from </w:t>
      </w:r>
      <w:r w:rsidRPr="00115296">
        <w:rPr>
          <w:rFonts w:ascii="Arial" w:hAnsi="Arial"/>
          <w:b/>
          <w:bCs/>
          <w:sz w:val="22"/>
          <w:szCs w:val="22"/>
        </w:rPr>
        <w:t>the start of the term after</w:t>
      </w:r>
      <w:r>
        <w:rPr>
          <w:rFonts w:ascii="Arial" w:hAnsi="Arial"/>
          <w:sz w:val="22"/>
          <w:szCs w:val="22"/>
        </w:rPr>
        <w:t xml:space="preserve"> they turn 3.  Please note that this is based on the 'old terms' (i.e. three terms a year).  </w:t>
      </w:r>
      <w:r w:rsidR="00DE01EB">
        <w:rPr>
          <w:rFonts w:ascii="Arial" w:hAnsi="Arial"/>
          <w:sz w:val="22"/>
          <w:szCs w:val="22"/>
        </w:rPr>
        <w:t>A</w:t>
      </w:r>
      <w:r>
        <w:rPr>
          <w:rFonts w:ascii="Arial" w:hAnsi="Arial"/>
          <w:sz w:val="22"/>
          <w:szCs w:val="22"/>
        </w:rPr>
        <w:t xml:space="preserve"> child who turns 3 in September – December would be entitled to 15 hours funded time from January.  A child who turns 3 in January – March would be entitled to 15 hours funded time from after the Easter break.  A child who turns 3 in the summer term would receive their free funded time from the following September.  These timings are set by the local authority and the Government rather than by our setting.</w:t>
      </w:r>
    </w:p>
    <w:p w14:paraId="4BB4B713" w14:textId="77777777" w:rsidR="000C6A87" w:rsidRDefault="000C6A87">
      <w:pPr>
        <w:rPr>
          <w:rFonts w:ascii="Arial" w:hAnsi="Arial"/>
          <w:sz w:val="22"/>
          <w:szCs w:val="22"/>
        </w:rPr>
      </w:pPr>
    </w:p>
    <w:p w14:paraId="610650BB" w14:textId="3054F9AB" w:rsidR="005E316F" w:rsidRPr="005E316F" w:rsidRDefault="007470D8" w:rsidP="005E316F">
      <w:pPr>
        <w:pStyle w:val="Heading1"/>
        <w:rPr>
          <w:i w:val="0"/>
          <w:iCs w:val="0"/>
        </w:rPr>
      </w:pPr>
      <w:r>
        <w:rPr>
          <w:i w:val="0"/>
          <w:iCs w:val="0"/>
        </w:rPr>
        <w:t xml:space="preserve">Some parents </w:t>
      </w:r>
      <w:r w:rsidR="007302E3">
        <w:rPr>
          <w:i w:val="0"/>
          <w:iCs w:val="0"/>
        </w:rPr>
        <w:t xml:space="preserve">and carers </w:t>
      </w:r>
      <w:r>
        <w:rPr>
          <w:i w:val="0"/>
          <w:iCs w:val="0"/>
        </w:rPr>
        <w:t>of 3</w:t>
      </w:r>
      <w:r w:rsidR="005E316F">
        <w:rPr>
          <w:i w:val="0"/>
          <w:iCs w:val="0"/>
        </w:rPr>
        <w:t>-</w:t>
      </w:r>
      <w:r>
        <w:rPr>
          <w:i w:val="0"/>
          <w:iCs w:val="0"/>
        </w:rPr>
        <w:t xml:space="preserve"> and 4</w:t>
      </w:r>
      <w:r w:rsidR="005E316F">
        <w:rPr>
          <w:i w:val="0"/>
          <w:iCs w:val="0"/>
        </w:rPr>
        <w:t>-</w:t>
      </w:r>
      <w:r>
        <w:rPr>
          <w:i w:val="0"/>
          <w:iCs w:val="0"/>
        </w:rPr>
        <w:t>year</w:t>
      </w:r>
      <w:r w:rsidR="005E316F">
        <w:rPr>
          <w:i w:val="0"/>
          <w:iCs w:val="0"/>
        </w:rPr>
        <w:t>-</w:t>
      </w:r>
      <w:r>
        <w:rPr>
          <w:i w:val="0"/>
          <w:iCs w:val="0"/>
        </w:rPr>
        <w:t xml:space="preserve">olds may be entitled to 30 hours </w:t>
      </w:r>
      <w:r w:rsidR="005E316F">
        <w:rPr>
          <w:i w:val="0"/>
          <w:iCs w:val="0"/>
        </w:rPr>
        <w:t xml:space="preserve">funded </w:t>
      </w:r>
      <w:r>
        <w:rPr>
          <w:i w:val="0"/>
          <w:iCs w:val="0"/>
        </w:rPr>
        <w:t>childcare a week. To see if you qualify for the offer, visit www.childcarechoices.gov.uk.</w:t>
      </w:r>
      <w:r w:rsidR="00115296">
        <w:rPr>
          <w:i w:val="0"/>
          <w:iCs w:val="0"/>
        </w:rPr>
        <w:t xml:space="preserve"> Parents are responsible for </w:t>
      </w:r>
      <w:r w:rsidR="0082235A">
        <w:rPr>
          <w:i w:val="0"/>
          <w:iCs w:val="0"/>
        </w:rPr>
        <w:t xml:space="preserve">checking eligibility, </w:t>
      </w:r>
      <w:r w:rsidR="00115296">
        <w:rPr>
          <w:i w:val="0"/>
          <w:iCs w:val="0"/>
        </w:rPr>
        <w:t xml:space="preserve">obtaining a </w:t>
      </w:r>
      <w:proofErr w:type="gramStart"/>
      <w:r w:rsidR="00115296">
        <w:rPr>
          <w:i w:val="0"/>
          <w:iCs w:val="0"/>
        </w:rPr>
        <w:t>code</w:t>
      </w:r>
      <w:proofErr w:type="gramEnd"/>
      <w:r w:rsidR="00115296">
        <w:rPr>
          <w:i w:val="0"/>
          <w:iCs w:val="0"/>
        </w:rPr>
        <w:t xml:space="preserve"> and giving it to preschool. </w:t>
      </w:r>
      <w:r w:rsidR="005E316F">
        <w:rPr>
          <w:i w:val="0"/>
          <w:iCs w:val="0"/>
        </w:rPr>
        <w:t xml:space="preserve">From April 2024, some </w:t>
      </w:r>
      <w:proofErr w:type="gramStart"/>
      <w:r w:rsidR="005E316F">
        <w:rPr>
          <w:i w:val="0"/>
          <w:iCs w:val="0"/>
        </w:rPr>
        <w:t>parents</w:t>
      </w:r>
      <w:proofErr w:type="gramEnd"/>
      <w:r w:rsidR="005E316F">
        <w:rPr>
          <w:i w:val="0"/>
          <w:iCs w:val="0"/>
        </w:rPr>
        <w:t xml:space="preserve"> </w:t>
      </w:r>
      <w:r w:rsidR="007302E3">
        <w:rPr>
          <w:i w:val="0"/>
          <w:iCs w:val="0"/>
        </w:rPr>
        <w:t xml:space="preserve">and carers </w:t>
      </w:r>
      <w:r w:rsidR="005E316F">
        <w:rPr>
          <w:i w:val="0"/>
          <w:iCs w:val="0"/>
        </w:rPr>
        <w:t xml:space="preserve">of 2-years-olds may be entitled to 15 hours funded childcare a week from </w:t>
      </w:r>
      <w:r w:rsidR="005E316F">
        <w:rPr>
          <w:b/>
          <w:bCs/>
          <w:i w:val="0"/>
          <w:iCs w:val="0"/>
        </w:rPr>
        <w:t xml:space="preserve">the start of the term after </w:t>
      </w:r>
      <w:r w:rsidR="005E316F">
        <w:rPr>
          <w:i w:val="0"/>
          <w:iCs w:val="0"/>
        </w:rPr>
        <w:t>they turn 2.</w:t>
      </w:r>
      <w:r w:rsidR="0082235A">
        <w:rPr>
          <w:i w:val="0"/>
          <w:iCs w:val="0"/>
        </w:rPr>
        <w:t xml:space="preserve"> </w:t>
      </w:r>
      <w:r w:rsidR="005E316F">
        <w:rPr>
          <w:i w:val="0"/>
          <w:iCs w:val="0"/>
        </w:rPr>
        <w:t xml:space="preserve">Parents are responsible for </w:t>
      </w:r>
      <w:r w:rsidR="0082235A">
        <w:rPr>
          <w:i w:val="0"/>
          <w:iCs w:val="0"/>
        </w:rPr>
        <w:t xml:space="preserve">checking eligibility, </w:t>
      </w:r>
      <w:r w:rsidR="005E316F">
        <w:rPr>
          <w:i w:val="0"/>
          <w:iCs w:val="0"/>
        </w:rPr>
        <w:t xml:space="preserve">obtaining a </w:t>
      </w:r>
      <w:proofErr w:type="gramStart"/>
      <w:r w:rsidR="005E316F">
        <w:rPr>
          <w:i w:val="0"/>
          <w:iCs w:val="0"/>
        </w:rPr>
        <w:t>code</w:t>
      </w:r>
      <w:proofErr w:type="gramEnd"/>
      <w:r w:rsidR="005E316F">
        <w:rPr>
          <w:i w:val="0"/>
          <w:iCs w:val="0"/>
        </w:rPr>
        <w:t xml:space="preserve"> and giving it to</w:t>
      </w:r>
      <w:r w:rsidR="0082235A">
        <w:rPr>
          <w:i w:val="0"/>
          <w:iCs w:val="0"/>
        </w:rPr>
        <w:t xml:space="preserve"> preschool</w:t>
      </w:r>
      <w:r w:rsidR="005E316F">
        <w:rPr>
          <w:i w:val="0"/>
          <w:iCs w:val="0"/>
        </w:rPr>
        <w:t xml:space="preserve">. Preschool </w:t>
      </w:r>
      <w:r w:rsidR="0082235A">
        <w:rPr>
          <w:i w:val="0"/>
          <w:iCs w:val="0"/>
        </w:rPr>
        <w:t xml:space="preserve">cannot </w:t>
      </w:r>
      <w:r w:rsidR="005E316F">
        <w:rPr>
          <w:i w:val="0"/>
          <w:iCs w:val="0"/>
        </w:rPr>
        <w:t xml:space="preserve">assist with this </w:t>
      </w:r>
      <w:r w:rsidR="0082235A">
        <w:rPr>
          <w:i w:val="0"/>
          <w:iCs w:val="0"/>
        </w:rPr>
        <w:t xml:space="preserve">process </w:t>
      </w:r>
      <w:r w:rsidR="005E316F">
        <w:rPr>
          <w:i w:val="0"/>
          <w:iCs w:val="0"/>
        </w:rPr>
        <w:t>due to data protection legislation.</w:t>
      </w:r>
    </w:p>
    <w:p w14:paraId="2B588BE7" w14:textId="77777777" w:rsidR="000C6A87" w:rsidRDefault="000C6A87">
      <w:pPr>
        <w:rPr>
          <w:rFonts w:ascii="Arial" w:hAnsi="Arial"/>
          <w:sz w:val="22"/>
          <w:szCs w:val="22"/>
        </w:rPr>
      </w:pPr>
    </w:p>
    <w:p w14:paraId="7EFBD915" w14:textId="4E7B8146" w:rsidR="000C6A87" w:rsidRPr="005E316F" w:rsidRDefault="007470D8">
      <w:pPr>
        <w:rPr>
          <w:rFonts w:ascii="Arial" w:hAnsi="Arial"/>
          <w:sz w:val="22"/>
          <w:szCs w:val="22"/>
        </w:rPr>
      </w:pPr>
      <w:r>
        <w:rPr>
          <w:rFonts w:ascii="Arial" w:hAnsi="Arial"/>
          <w:sz w:val="22"/>
          <w:szCs w:val="22"/>
        </w:rPr>
        <w:t>Fees are currently (</w:t>
      </w:r>
      <w:r w:rsidR="005E316F">
        <w:rPr>
          <w:rFonts w:ascii="Arial" w:hAnsi="Arial"/>
          <w:sz w:val="22"/>
          <w:szCs w:val="22"/>
        </w:rPr>
        <w:t xml:space="preserve">April </w:t>
      </w:r>
      <w:r w:rsidR="00C86EB3">
        <w:rPr>
          <w:rFonts w:ascii="Arial" w:hAnsi="Arial"/>
          <w:sz w:val="22"/>
          <w:szCs w:val="22"/>
        </w:rPr>
        <w:t>202</w:t>
      </w:r>
      <w:r w:rsidR="005E316F">
        <w:rPr>
          <w:rFonts w:ascii="Arial" w:hAnsi="Arial"/>
          <w:sz w:val="22"/>
          <w:szCs w:val="22"/>
        </w:rPr>
        <w:t>4</w:t>
      </w:r>
      <w:r>
        <w:rPr>
          <w:rFonts w:ascii="Arial" w:hAnsi="Arial"/>
          <w:sz w:val="22"/>
          <w:szCs w:val="22"/>
        </w:rPr>
        <w:t>) set at an hourly rate of</w:t>
      </w:r>
      <w:r w:rsidR="002145A5">
        <w:rPr>
          <w:rFonts w:ascii="Arial" w:hAnsi="Arial"/>
          <w:sz w:val="22"/>
          <w:szCs w:val="22"/>
        </w:rPr>
        <w:t xml:space="preserve"> </w:t>
      </w:r>
      <w:r w:rsidR="002145A5" w:rsidRPr="002145A5">
        <w:rPr>
          <w:rFonts w:ascii="Arial" w:hAnsi="Arial"/>
          <w:b/>
          <w:bCs/>
          <w:sz w:val="22"/>
          <w:szCs w:val="22"/>
        </w:rPr>
        <w:t>£</w:t>
      </w:r>
      <w:r w:rsidR="00C86EB3">
        <w:rPr>
          <w:rFonts w:ascii="Arial" w:hAnsi="Arial"/>
          <w:b/>
          <w:bCs/>
          <w:sz w:val="22"/>
          <w:szCs w:val="22"/>
        </w:rPr>
        <w:t>6</w:t>
      </w:r>
      <w:r w:rsidR="002145A5" w:rsidRPr="002145A5">
        <w:rPr>
          <w:rFonts w:ascii="Arial" w:hAnsi="Arial"/>
          <w:b/>
          <w:bCs/>
          <w:sz w:val="22"/>
          <w:szCs w:val="22"/>
        </w:rPr>
        <w:t>.</w:t>
      </w:r>
      <w:r w:rsidR="005E316F">
        <w:rPr>
          <w:rFonts w:ascii="Arial" w:hAnsi="Arial"/>
          <w:b/>
          <w:bCs/>
          <w:sz w:val="22"/>
          <w:szCs w:val="22"/>
        </w:rPr>
        <w:t>6</w:t>
      </w:r>
      <w:r w:rsidR="002145A5" w:rsidRPr="002145A5">
        <w:rPr>
          <w:rFonts w:ascii="Arial" w:hAnsi="Arial"/>
          <w:b/>
          <w:bCs/>
          <w:sz w:val="22"/>
          <w:szCs w:val="22"/>
        </w:rPr>
        <w:t>0 per hour</w:t>
      </w:r>
      <w:r>
        <w:rPr>
          <w:rFonts w:ascii="Arial" w:hAnsi="Arial"/>
          <w:sz w:val="22"/>
          <w:szCs w:val="22"/>
        </w:rPr>
        <w:t>.</w:t>
      </w:r>
      <w:r w:rsidR="001A0045">
        <w:rPr>
          <w:rFonts w:ascii="Arial" w:hAnsi="Arial"/>
          <w:sz w:val="22"/>
          <w:szCs w:val="22"/>
        </w:rPr>
        <w:t xml:space="preserve"> </w:t>
      </w:r>
      <w:r>
        <w:rPr>
          <w:rFonts w:ascii="Arial" w:hAnsi="Arial"/>
          <w:sz w:val="22"/>
          <w:szCs w:val="22"/>
        </w:rPr>
        <w:t>Where children are entitled to 15 hours a week of funded time, and they wish to attend hours over and above their free time, parents or carers pay the rate of</w:t>
      </w:r>
      <w:r w:rsidR="001A0045" w:rsidRPr="00934B99">
        <w:rPr>
          <w:rFonts w:ascii="Arial" w:hAnsi="Arial"/>
          <w:b/>
          <w:bCs/>
          <w:sz w:val="22"/>
          <w:szCs w:val="22"/>
        </w:rPr>
        <w:t xml:space="preserve"> </w:t>
      </w:r>
      <w:r w:rsidR="002145A5" w:rsidRPr="00934B99">
        <w:rPr>
          <w:rFonts w:ascii="Arial" w:hAnsi="Arial"/>
          <w:b/>
          <w:bCs/>
          <w:sz w:val="22"/>
          <w:szCs w:val="22"/>
        </w:rPr>
        <w:t>£</w:t>
      </w:r>
      <w:r w:rsidR="00C86EB3" w:rsidRPr="00934B99">
        <w:rPr>
          <w:rFonts w:ascii="Arial" w:hAnsi="Arial"/>
          <w:b/>
          <w:bCs/>
          <w:sz w:val="22"/>
          <w:szCs w:val="22"/>
        </w:rPr>
        <w:t>6</w:t>
      </w:r>
      <w:r w:rsidR="002145A5" w:rsidRPr="00934B99">
        <w:rPr>
          <w:rFonts w:ascii="Arial" w:hAnsi="Arial"/>
          <w:b/>
          <w:bCs/>
          <w:sz w:val="22"/>
          <w:szCs w:val="22"/>
        </w:rPr>
        <w:t>.</w:t>
      </w:r>
      <w:r w:rsidR="005E316F">
        <w:rPr>
          <w:rFonts w:ascii="Arial" w:hAnsi="Arial"/>
          <w:b/>
          <w:bCs/>
          <w:sz w:val="22"/>
          <w:szCs w:val="22"/>
        </w:rPr>
        <w:t>6</w:t>
      </w:r>
      <w:r w:rsidR="002145A5" w:rsidRPr="00934B99">
        <w:rPr>
          <w:rFonts w:ascii="Arial" w:hAnsi="Arial"/>
          <w:b/>
          <w:bCs/>
          <w:sz w:val="22"/>
          <w:szCs w:val="22"/>
        </w:rPr>
        <w:t>0</w:t>
      </w:r>
      <w:r w:rsidR="001A0045">
        <w:rPr>
          <w:rFonts w:ascii="Arial" w:hAnsi="Arial"/>
          <w:b/>
          <w:bCs/>
          <w:sz w:val="22"/>
          <w:szCs w:val="22"/>
        </w:rPr>
        <w:t xml:space="preserve"> per hour</w:t>
      </w:r>
      <w:r>
        <w:rPr>
          <w:rFonts w:ascii="Arial" w:hAnsi="Arial"/>
          <w:sz w:val="22"/>
          <w:szCs w:val="22"/>
        </w:rPr>
        <w:t>.</w:t>
      </w:r>
      <w:r w:rsidR="00C86EB3">
        <w:rPr>
          <w:rFonts w:ascii="Arial" w:hAnsi="Arial"/>
          <w:sz w:val="22"/>
          <w:szCs w:val="22"/>
        </w:rPr>
        <w:t xml:space="preserve"> We make a charge for consumables of </w:t>
      </w:r>
      <w:r w:rsidR="001A0045" w:rsidRPr="001A0045">
        <w:rPr>
          <w:rFonts w:ascii="Arial" w:hAnsi="Arial"/>
          <w:b/>
          <w:bCs/>
          <w:sz w:val="22"/>
          <w:szCs w:val="22"/>
        </w:rPr>
        <w:t>£</w:t>
      </w:r>
      <w:r w:rsidR="005E316F">
        <w:rPr>
          <w:rFonts w:ascii="Arial" w:hAnsi="Arial"/>
          <w:b/>
          <w:bCs/>
          <w:sz w:val="22"/>
          <w:szCs w:val="22"/>
        </w:rPr>
        <w:t>2</w:t>
      </w:r>
      <w:r w:rsidR="001A0045" w:rsidRPr="001A0045">
        <w:rPr>
          <w:rFonts w:ascii="Arial" w:hAnsi="Arial"/>
          <w:b/>
          <w:bCs/>
          <w:sz w:val="22"/>
          <w:szCs w:val="22"/>
        </w:rPr>
        <w:t xml:space="preserve"> </w:t>
      </w:r>
      <w:r w:rsidR="00C86EB3" w:rsidRPr="001A0045">
        <w:rPr>
          <w:rFonts w:ascii="Arial" w:hAnsi="Arial"/>
          <w:b/>
          <w:bCs/>
          <w:sz w:val="22"/>
          <w:szCs w:val="22"/>
        </w:rPr>
        <w:t>per day</w:t>
      </w:r>
      <w:r w:rsidR="005E316F">
        <w:rPr>
          <w:rFonts w:ascii="Arial" w:hAnsi="Arial"/>
          <w:b/>
          <w:bCs/>
          <w:sz w:val="22"/>
          <w:szCs w:val="22"/>
        </w:rPr>
        <w:t xml:space="preserve">, </w:t>
      </w:r>
      <w:r w:rsidR="005E316F">
        <w:rPr>
          <w:rFonts w:ascii="Arial" w:hAnsi="Arial"/>
          <w:sz w:val="22"/>
          <w:szCs w:val="22"/>
        </w:rPr>
        <w:t>to cover the cost of snacks, cleaning products, wipes, toilet paper, art/craft materials, and so on</w:t>
      </w:r>
      <w:r w:rsidR="00C86EB3">
        <w:rPr>
          <w:rFonts w:ascii="Arial" w:hAnsi="Arial"/>
          <w:b/>
          <w:bCs/>
          <w:sz w:val="22"/>
          <w:szCs w:val="22"/>
        </w:rPr>
        <w:t>.</w:t>
      </w:r>
      <w:r w:rsidR="005E316F">
        <w:rPr>
          <w:rFonts w:ascii="Arial" w:hAnsi="Arial"/>
          <w:sz w:val="22"/>
          <w:szCs w:val="22"/>
        </w:rPr>
        <w:t xml:space="preserve"> </w:t>
      </w:r>
      <w:r>
        <w:rPr>
          <w:rFonts w:ascii="Arial" w:hAnsi="Arial"/>
          <w:sz w:val="22"/>
          <w:szCs w:val="22"/>
        </w:rPr>
        <w:t xml:space="preserve">Children may take sessions at a combination of </w:t>
      </w:r>
      <w:r w:rsidR="00C86EB3">
        <w:rPr>
          <w:rFonts w:ascii="Arial" w:hAnsi="Arial"/>
          <w:sz w:val="22"/>
          <w:szCs w:val="22"/>
        </w:rPr>
        <w:t>settings</w:t>
      </w:r>
      <w:r>
        <w:rPr>
          <w:rFonts w:ascii="Arial" w:hAnsi="Arial"/>
          <w:sz w:val="22"/>
          <w:szCs w:val="22"/>
        </w:rPr>
        <w:t>, however, for any hours where we do not receive funding we charg</w:t>
      </w:r>
      <w:r w:rsidR="002145A5">
        <w:rPr>
          <w:rFonts w:ascii="Arial" w:hAnsi="Arial"/>
          <w:sz w:val="22"/>
          <w:szCs w:val="22"/>
        </w:rPr>
        <w:t>e the above rate. P</w:t>
      </w:r>
      <w:r>
        <w:rPr>
          <w:rFonts w:ascii="Arial" w:hAnsi="Arial"/>
          <w:sz w:val="22"/>
          <w:szCs w:val="22"/>
        </w:rPr>
        <w:t xml:space="preserve">arents/carers need to inform </w:t>
      </w:r>
      <w:r w:rsidR="002145A5">
        <w:rPr>
          <w:rFonts w:ascii="Arial" w:hAnsi="Arial"/>
          <w:sz w:val="22"/>
          <w:szCs w:val="22"/>
        </w:rPr>
        <w:t xml:space="preserve">preschool </w:t>
      </w:r>
      <w:r>
        <w:rPr>
          <w:rFonts w:ascii="Arial" w:hAnsi="Arial"/>
          <w:sz w:val="22"/>
          <w:szCs w:val="22"/>
        </w:rPr>
        <w:t xml:space="preserve">of hours attended at other settings. Impromptu sessions (i.e. sessions taken but not requested on the booking form) </w:t>
      </w:r>
      <w:r w:rsidR="002145A5">
        <w:rPr>
          <w:rFonts w:ascii="Arial" w:hAnsi="Arial"/>
          <w:sz w:val="22"/>
          <w:szCs w:val="22"/>
        </w:rPr>
        <w:t xml:space="preserve">are </w:t>
      </w:r>
      <w:r>
        <w:rPr>
          <w:rFonts w:ascii="Arial" w:hAnsi="Arial"/>
          <w:sz w:val="22"/>
          <w:szCs w:val="22"/>
        </w:rPr>
        <w:t xml:space="preserve">charged at </w:t>
      </w:r>
      <w:r w:rsidR="002145A5" w:rsidRPr="002145A5">
        <w:rPr>
          <w:rFonts w:ascii="Arial" w:hAnsi="Arial"/>
          <w:b/>
          <w:bCs/>
          <w:sz w:val="22"/>
          <w:szCs w:val="22"/>
        </w:rPr>
        <w:t>£</w:t>
      </w:r>
      <w:r w:rsidR="005E316F">
        <w:rPr>
          <w:rFonts w:ascii="Arial" w:hAnsi="Arial"/>
          <w:b/>
          <w:bCs/>
          <w:sz w:val="22"/>
          <w:szCs w:val="22"/>
        </w:rPr>
        <w:t>7.00</w:t>
      </w:r>
      <w:r w:rsidR="002145A5" w:rsidRPr="002145A5">
        <w:rPr>
          <w:rFonts w:ascii="Arial" w:hAnsi="Arial"/>
          <w:b/>
          <w:bCs/>
          <w:sz w:val="22"/>
          <w:szCs w:val="22"/>
        </w:rPr>
        <w:t xml:space="preserve"> per hour</w:t>
      </w:r>
      <w:r w:rsidRPr="002145A5">
        <w:rPr>
          <w:rFonts w:ascii="Arial" w:hAnsi="Arial"/>
          <w:b/>
          <w:bCs/>
          <w:sz w:val="22"/>
          <w:szCs w:val="22"/>
        </w:rPr>
        <w:t>.</w:t>
      </w:r>
    </w:p>
    <w:p w14:paraId="1EC3F55D" w14:textId="77777777" w:rsidR="000C6A87" w:rsidRDefault="000C6A87">
      <w:pPr>
        <w:rPr>
          <w:rFonts w:ascii="Arial" w:hAnsi="Arial"/>
          <w:sz w:val="22"/>
          <w:szCs w:val="22"/>
        </w:rPr>
      </w:pPr>
    </w:p>
    <w:p w14:paraId="2F816702" w14:textId="788DB0A8" w:rsidR="0033111D" w:rsidRDefault="007470D8">
      <w:pPr>
        <w:rPr>
          <w:rFonts w:ascii="Arial" w:hAnsi="Arial"/>
          <w:sz w:val="22"/>
          <w:szCs w:val="22"/>
        </w:rPr>
      </w:pPr>
      <w:r>
        <w:rPr>
          <w:rFonts w:ascii="Arial" w:hAnsi="Arial"/>
          <w:sz w:val="22"/>
          <w:szCs w:val="22"/>
        </w:rPr>
        <w:t>Fees are payable termly, in advance</w:t>
      </w:r>
      <w:r w:rsidR="002B1957">
        <w:rPr>
          <w:rFonts w:ascii="Arial" w:hAnsi="Arial"/>
          <w:sz w:val="22"/>
          <w:szCs w:val="22"/>
        </w:rPr>
        <w:t>, and t</w:t>
      </w:r>
      <w:r>
        <w:rPr>
          <w:rFonts w:ascii="Arial" w:hAnsi="Arial"/>
          <w:color w:val="000000"/>
          <w:sz w:val="22"/>
          <w:szCs w:val="22"/>
        </w:rPr>
        <w:t xml:space="preserve">he method of payment is through BACS. </w:t>
      </w:r>
      <w:r>
        <w:rPr>
          <w:rFonts w:ascii="Arial" w:hAnsi="Arial"/>
          <w:sz w:val="22"/>
          <w:szCs w:val="22"/>
        </w:rPr>
        <w:t xml:space="preserve">Any additional sessions taken are charged for </w:t>
      </w:r>
      <w:r w:rsidR="007255E9">
        <w:rPr>
          <w:rFonts w:ascii="Arial" w:hAnsi="Arial"/>
          <w:sz w:val="22"/>
          <w:szCs w:val="22"/>
        </w:rPr>
        <w:t xml:space="preserve">in the next </w:t>
      </w:r>
      <w:r>
        <w:rPr>
          <w:rFonts w:ascii="Arial" w:hAnsi="Arial"/>
          <w:sz w:val="22"/>
          <w:szCs w:val="22"/>
        </w:rPr>
        <w:t xml:space="preserve">invoice sent out. If a child is absent, fees continue to be payable and the time when the child was absent is not transferable.  In the case of longer absences, parents can speak to the </w:t>
      </w:r>
      <w:proofErr w:type="gramStart"/>
      <w:r>
        <w:rPr>
          <w:rFonts w:ascii="Arial" w:hAnsi="Arial"/>
          <w:sz w:val="22"/>
          <w:szCs w:val="22"/>
        </w:rPr>
        <w:t>Setting</w:t>
      </w:r>
      <w:proofErr w:type="gramEnd"/>
      <w:r>
        <w:rPr>
          <w:rFonts w:ascii="Arial" w:hAnsi="Arial"/>
          <w:sz w:val="22"/>
          <w:szCs w:val="22"/>
        </w:rPr>
        <w:t xml:space="preserve"> Leader and the committee about payment of fees.</w:t>
      </w:r>
    </w:p>
    <w:p w14:paraId="0DFEFE35" w14:textId="77777777" w:rsidR="0033111D" w:rsidRDefault="0033111D">
      <w:pPr>
        <w:rPr>
          <w:rFonts w:ascii="Arial" w:hAnsi="Arial"/>
          <w:sz w:val="22"/>
          <w:szCs w:val="22"/>
        </w:rPr>
      </w:pPr>
    </w:p>
    <w:p w14:paraId="31507EBE" w14:textId="3D57B51A" w:rsidR="000C6A87" w:rsidRDefault="007470D8">
      <w:pPr>
        <w:rPr>
          <w:rFonts w:ascii="Arial" w:hAnsi="Arial"/>
          <w:sz w:val="22"/>
          <w:szCs w:val="22"/>
        </w:rPr>
      </w:pPr>
      <w:r w:rsidRPr="00C86EB3">
        <w:rPr>
          <w:rFonts w:ascii="Arial" w:hAnsi="Arial"/>
          <w:b/>
          <w:bCs/>
          <w:sz w:val="22"/>
          <w:szCs w:val="22"/>
        </w:rPr>
        <w:t xml:space="preserve">Payment of invoices is requested </w:t>
      </w:r>
      <w:r w:rsidR="007255E9">
        <w:rPr>
          <w:rFonts w:ascii="Arial" w:hAnsi="Arial"/>
          <w:b/>
          <w:bCs/>
          <w:sz w:val="22"/>
          <w:szCs w:val="22"/>
        </w:rPr>
        <w:t xml:space="preserve">within 14 days of </w:t>
      </w:r>
      <w:r w:rsidRPr="00C86EB3">
        <w:rPr>
          <w:rFonts w:ascii="Arial" w:hAnsi="Arial"/>
          <w:b/>
          <w:bCs/>
          <w:sz w:val="22"/>
          <w:szCs w:val="22"/>
        </w:rPr>
        <w:t>receipt of the invoice, and in all cases within 30 days, with early payment appreciated</w:t>
      </w:r>
      <w:r w:rsidR="00C86EB3" w:rsidRPr="00C86EB3">
        <w:rPr>
          <w:rFonts w:ascii="Arial" w:hAnsi="Arial"/>
          <w:b/>
          <w:bCs/>
          <w:sz w:val="22"/>
          <w:szCs w:val="22"/>
        </w:rPr>
        <w:t>. This allows us to keep preschool sustainable</w:t>
      </w:r>
      <w:r w:rsidR="005E316F">
        <w:rPr>
          <w:rFonts w:ascii="Arial" w:hAnsi="Arial"/>
          <w:b/>
          <w:bCs/>
          <w:sz w:val="22"/>
          <w:szCs w:val="22"/>
        </w:rPr>
        <w:t xml:space="preserve"> and avoids </w:t>
      </w:r>
      <w:r w:rsidR="007255E9">
        <w:rPr>
          <w:rFonts w:ascii="Arial" w:hAnsi="Arial"/>
          <w:b/>
          <w:bCs/>
          <w:sz w:val="22"/>
          <w:szCs w:val="22"/>
        </w:rPr>
        <w:t xml:space="preserve">us incurring </w:t>
      </w:r>
      <w:r w:rsidR="005E316F">
        <w:rPr>
          <w:rFonts w:ascii="Arial" w:hAnsi="Arial"/>
          <w:b/>
          <w:bCs/>
          <w:sz w:val="22"/>
          <w:szCs w:val="22"/>
        </w:rPr>
        <w:t>additional costs in chasing payments</w:t>
      </w:r>
      <w:r w:rsidRPr="00C86EB3">
        <w:rPr>
          <w:rFonts w:ascii="Arial" w:hAnsi="Arial"/>
          <w:b/>
          <w:bCs/>
          <w:sz w:val="22"/>
          <w:szCs w:val="22"/>
        </w:rPr>
        <w:t>.</w:t>
      </w:r>
      <w:r>
        <w:rPr>
          <w:rFonts w:ascii="Arial" w:hAnsi="Arial"/>
          <w:sz w:val="22"/>
          <w:szCs w:val="22"/>
        </w:rPr>
        <w:t xml:space="preserve"> A reminder for payment will be </w:t>
      </w:r>
      <w:r w:rsidR="009646B0">
        <w:rPr>
          <w:rFonts w:ascii="Arial" w:hAnsi="Arial"/>
          <w:sz w:val="22"/>
          <w:szCs w:val="22"/>
        </w:rPr>
        <w:t xml:space="preserve">sent </w:t>
      </w:r>
      <w:r>
        <w:rPr>
          <w:rFonts w:ascii="Arial" w:hAnsi="Arial"/>
          <w:sz w:val="22"/>
          <w:szCs w:val="22"/>
        </w:rPr>
        <w:t xml:space="preserve">for unpaid invoices, </w:t>
      </w:r>
      <w:r w:rsidR="0033111D">
        <w:rPr>
          <w:rFonts w:ascii="Arial" w:hAnsi="Arial"/>
          <w:sz w:val="22"/>
          <w:szCs w:val="22"/>
        </w:rPr>
        <w:t>30</w:t>
      </w:r>
      <w:r>
        <w:rPr>
          <w:rFonts w:ascii="Arial" w:hAnsi="Arial"/>
          <w:sz w:val="22"/>
          <w:szCs w:val="22"/>
        </w:rPr>
        <w:t xml:space="preserve"> days after invoices are first issued</w:t>
      </w:r>
      <w:r w:rsidR="0033111D">
        <w:rPr>
          <w:rFonts w:ascii="Arial" w:hAnsi="Arial"/>
          <w:sz w:val="22"/>
          <w:szCs w:val="22"/>
        </w:rPr>
        <w:t xml:space="preserve">. </w:t>
      </w:r>
      <w:r w:rsidR="009646B0">
        <w:rPr>
          <w:rFonts w:ascii="Arial" w:hAnsi="Arial"/>
          <w:sz w:val="22"/>
          <w:szCs w:val="22"/>
        </w:rPr>
        <w:t>F</w:t>
      </w:r>
      <w:r w:rsidR="0033111D">
        <w:rPr>
          <w:rFonts w:ascii="Arial" w:hAnsi="Arial"/>
          <w:sz w:val="22"/>
          <w:szCs w:val="22"/>
        </w:rPr>
        <w:t>ormal</w:t>
      </w:r>
      <w:r>
        <w:rPr>
          <w:rFonts w:ascii="Arial" w:hAnsi="Arial"/>
          <w:sz w:val="22"/>
          <w:szCs w:val="22"/>
        </w:rPr>
        <w:t xml:space="preserve"> </w:t>
      </w:r>
      <w:r w:rsidR="0033111D">
        <w:rPr>
          <w:rFonts w:ascii="Arial" w:hAnsi="Arial"/>
          <w:sz w:val="22"/>
          <w:szCs w:val="22"/>
        </w:rPr>
        <w:t xml:space="preserve">notification of non-payment </w:t>
      </w:r>
      <w:r>
        <w:rPr>
          <w:rFonts w:ascii="Arial" w:hAnsi="Arial"/>
          <w:sz w:val="22"/>
          <w:szCs w:val="22"/>
        </w:rPr>
        <w:t>will be issued</w:t>
      </w:r>
      <w:r w:rsidR="0033111D">
        <w:rPr>
          <w:rFonts w:ascii="Arial" w:hAnsi="Arial"/>
          <w:sz w:val="22"/>
          <w:szCs w:val="22"/>
        </w:rPr>
        <w:t xml:space="preserve"> </w:t>
      </w:r>
      <w:r w:rsidR="008364B1">
        <w:rPr>
          <w:rFonts w:ascii="Arial" w:hAnsi="Arial"/>
          <w:sz w:val="22"/>
          <w:szCs w:val="22"/>
        </w:rPr>
        <w:t xml:space="preserve">30 days </w:t>
      </w:r>
      <w:r w:rsidR="0033111D">
        <w:rPr>
          <w:rFonts w:ascii="Arial" w:hAnsi="Arial"/>
          <w:sz w:val="22"/>
          <w:szCs w:val="22"/>
        </w:rPr>
        <w:t>later</w:t>
      </w:r>
      <w:r w:rsidR="008364B1">
        <w:rPr>
          <w:rFonts w:ascii="Arial" w:hAnsi="Arial"/>
          <w:sz w:val="22"/>
          <w:szCs w:val="22"/>
        </w:rPr>
        <w:t xml:space="preserve">, triggering </w:t>
      </w:r>
      <w:r w:rsidR="00696079">
        <w:rPr>
          <w:rFonts w:ascii="Arial" w:hAnsi="Arial"/>
          <w:sz w:val="22"/>
          <w:szCs w:val="22"/>
        </w:rPr>
        <w:t xml:space="preserve">the </w:t>
      </w:r>
      <w:r w:rsidR="008364B1">
        <w:rPr>
          <w:rFonts w:ascii="Arial" w:hAnsi="Arial"/>
          <w:sz w:val="22"/>
          <w:szCs w:val="22"/>
        </w:rPr>
        <w:t xml:space="preserve">start of the legal </w:t>
      </w:r>
      <w:r w:rsidR="0033111D">
        <w:rPr>
          <w:rFonts w:ascii="Arial" w:hAnsi="Arial"/>
          <w:sz w:val="22"/>
          <w:szCs w:val="22"/>
        </w:rPr>
        <w:t>credit control process.</w:t>
      </w:r>
      <w:r>
        <w:rPr>
          <w:rFonts w:ascii="Arial" w:hAnsi="Arial"/>
          <w:sz w:val="22"/>
          <w:szCs w:val="22"/>
        </w:rPr>
        <w:t xml:space="preserve"> </w:t>
      </w:r>
    </w:p>
    <w:p w14:paraId="781B000F" w14:textId="77777777" w:rsidR="000C6A87" w:rsidRDefault="000C6A87">
      <w:pPr>
        <w:rPr>
          <w:rFonts w:ascii="Arial" w:hAnsi="Arial"/>
          <w:sz w:val="22"/>
          <w:szCs w:val="22"/>
        </w:rPr>
      </w:pPr>
    </w:p>
    <w:p w14:paraId="3EDE32C4" w14:textId="3415D47E" w:rsidR="000C6A87" w:rsidRDefault="007470D8">
      <w:pPr>
        <w:rPr>
          <w:rFonts w:ascii="Arial" w:hAnsi="Arial"/>
          <w:sz w:val="22"/>
          <w:szCs w:val="22"/>
        </w:rPr>
      </w:pPr>
      <w:r>
        <w:rPr>
          <w:rFonts w:ascii="Arial" w:hAnsi="Arial"/>
          <w:sz w:val="22"/>
          <w:szCs w:val="22"/>
        </w:rPr>
        <w:t>A booking form is sent out towards the end of each term, on which parents and carers should let us know the weekly hours that they would like their child to do in the following term.</w:t>
      </w:r>
      <w:r w:rsidR="002B1957">
        <w:rPr>
          <w:rFonts w:ascii="Arial" w:hAnsi="Arial"/>
          <w:sz w:val="22"/>
          <w:szCs w:val="22"/>
        </w:rPr>
        <w:t xml:space="preserve"> </w:t>
      </w:r>
      <w:r>
        <w:rPr>
          <w:rFonts w:ascii="Arial" w:hAnsi="Arial"/>
          <w:sz w:val="22"/>
          <w:szCs w:val="22"/>
        </w:rPr>
        <w:t xml:space="preserve">You </w:t>
      </w:r>
      <w:r w:rsidR="001A0045">
        <w:rPr>
          <w:rFonts w:ascii="Arial" w:hAnsi="Arial"/>
          <w:sz w:val="22"/>
          <w:szCs w:val="22"/>
        </w:rPr>
        <w:t xml:space="preserve">can </w:t>
      </w:r>
      <w:r>
        <w:rPr>
          <w:rFonts w:ascii="Arial" w:hAnsi="Arial"/>
          <w:sz w:val="22"/>
          <w:szCs w:val="22"/>
        </w:rPr>
        <w:t>also advise us of any holidays on the booking form</w:t>
      </w:r>
      <w:r w:rsidR="001A0045">
        <w:rPr>
          <w:rFonts w:ascii="Arial" w:hAnsi="Arial"/>
          <w:sz w:val="22"/>
          <w:szCs w:val="22"/>
        </w:rPr>
        <w:t xml:space="preserve"> and preschool will give </w:t>
      </w:r>
      <w:r w:rsidR="001A0045">
        <w:rPr>
          <w:rFonts w:ascii="Arial" w:hAnsi="Arial"/>
          <w:b/>
          <w:bCs/>
          <w:sz w:val="22"/>
          <w:szCs w:val="22"/>
        </w:rPr>
        <w:t xml:space="preserve">a 50% discount on the holiday dates for </w:t>
      </w:r>
      <w:r w:rsidR="00115296">
        <w:rPr>
          <w:rFonts w:ascii="Arial" w:hAnsi="Arial"/>
          <w:b/>
          <w:bCs/>
          <w:sz w:val="22"/>
          <w:szCs w:val="22"/>
        </w:rPr>
        <w:t xml:space="preserve">missed sessions during </w:t>
      </w:r>
      <w:r w:rsidR="001A0045" w:rsidRPr="00115296">
        <w:rPr>
          <w:rFonts w:ascii="Arial" w:hAnsi="Arial"/>
          <w:b/>
          <w:bCs/>
          <w:sz w:val="22"/>
          <w:szCs w:val="22"/>
          <w:u w:val="single"/>
        </w:rPr>
        <w:t>one week</w:t>
      </w:r>
      <w:r w:rsidR="00115296">
        <w:rPr>
          <w:rFonts w:ascii="Arial" w:hAnsi="Arial"/>
          <w:b/>
          <w:bCs/>
          <w:sz w:val="22"/>
          <w:szCs w:val="22"/>
        </w:rPr>
        <w:t xml:space="preserve"> </w:t>
      </w:r>
      <w:r w:rsidR="001A0045" w:rsidRPr="00115296">
        <w:rPr>
          <w:rFonts w:ascii="Arial" w:hAnsi="Arial"/>
          <w:b/>
          <w:bCs/>
          <w:sz w:val="22"/>
          <w:szCs w:val="22"/>
        </w:rPr>
        <w:t>per</w:t>
      </w:r>
      <w:r w:rsidR="001A0045">
        <w:rPr>
          <w:rFonts w:ascii="Arial" w:hAnsi="Arial"/>
          <w:b/>
          <w:bCs/>
          <w:sz w:val="22"/>
          <w:szCs w:val="22"/>
        </w:rPr>
        <w:t xml:space="preserve"> term</w:t>
      </w:r>
      <w:r>
        <w:rPr>
          <w:rFonts w:ascii="Arial" w:hAnsi="Arial"/>
          <w:sz w:val="22"/>
          <w:szCs w:val="22"/>
        </w:rPr>
        <w:t xml:space="preserve">. Where parents or carers advise the setting of </w:t>
      </w:r>
      <w:r w:rsidR="001A0045">
        <w:rPr>
          <w:rFonts w:ascii="Arial" w:hAnsi="Arial"/>
          <w:sz w:val="22"/>
          <w:szCs w:val="22"/>
        </w:rPr>
        <w:t xml:space="preserve">the week in which </w:t>
      </w:r>
      <w:r w:rsidR="00115296">
        <w:rPr>
          <w:rFonts w:ascii="Arial" w:hAnsi="Arial"/>
          <w:sz w:val="22"/>
          <w:szCs w:val="22"/>
        </w:rPr>
        <w:t xml:space="preserve">the </w:t>
      </w:r>
      <w:r>
        <w:rPr>
          <w:rFonts w:ascii="Arial" w:hAnsi="Arial"/>
          <w:sz w:val="22"/>
          <w:szCs w:val="22"/>
        </w:rPr>
        <w:t xml:space="preserve">holiday </w:t>
      </w:r>
      <w:r w:rsidR="001A0045">
        <w:rPr>
          <w:rFonts w:ascii="Arial" w:hAnsi="Arial"/>
          <w:sz w:val="22"/>
          <w:szCs w:val="22"/>
        </w:rPr>
        <w:t xml:space="preserve">will be taken </w:t>
      </w:r>
      <w:r>
        <w:rPr>
          <w:rFonts w:ascii="Arial" w:hAnsi="Arial"/>
          <w:sz w:val="22"/>
          <w:szCs w:val="22"/>
        </w:rPr>
        <w:t xml:space="preserve">at least a term in advance, </w:t>
      </w:r>
      <w:r w:rsidR="001A0045">
        <w:rPr>
          <w:rFonts w:ascii="Arial" w:hAnsi="Arial"/>
          <w:sz w:val="22"/>
          <w:szCs w:val="22"/>
        </w:rPr>
        <w:t xml:space="preserve">sessions in </w:t>
      </w:r>
      <w:r w:rsidR="00115296">
        <w:rPr>
          <w:rFonts w:ascii="Arial" w:hAnsi="Arial"/>
          <w:sz w:val="22"/>
          <w:szCs w:val="22"/>
        </w:rPr>
        <w:t xml:space="preserve">that one </w:t>
      </w:r>
      <w:r w:rsidR="001A0045">
        <w:rPr>
          <w:rFonts w:ascii="Arial" w:hAnsi="Arial"/>
          <w:sz w:val="22"/>
          <w:szCs w:val="22"/>
        </w:rPr>
        <w:t xml:space="preserve">week will be </w:t>
      </w:r>
      <w:r>
        <w:rPr>
          <w:rFonts w:ascii="Arial" w:hAnsi="Arial"/>
          <w:sz w:val="22"/>
          <w:szCs w:val="22"/>
        </w:rPr>
        <w:t xml:space="preserve">charged at a retainer rate of </w:t>
      </w:r>
      <w:r w:rsidR="001A0794" w:rsidRPr="001A0794">
        <w:rPr>
          <w:rFonts w:ascii="Arial" w:hAnsi="Arial"/>
          <w:b/>
          <w:bCs/>
          <w:sz w:val="22"/>
          <w:szCs w:val="22"/>
        </w:rPr>
        <w:t>£</w:t>
      </w:r>
      <w:r w:rsidR="00C86EB3">
        <w:rPr>
          <w:rFonts w:ascii="Arial" w:hAnsi="Arial"/>
          <w:b/>
          <w:bCs/>
          <w:sz w:val="22"/>
          <w:szCs w:val="22"/>
        </w:rPr>
        <w:t>3</w:t>
      </w:r>
      <w:r w:rsidR="001A0794" w:rsidRPr="001A0794">
        <w:rPr>
          <w:rFonts w:ascii="Arial" w:hAnsi="Arial"/>
          <w:b/>
          <w:bCs/>
          <w:sz w:val="22"/>
          <w:szCs w:val="22"/>
        </w:rPr>
        <w:t>.</w:t>
      </w:r>
      <w:r w:rsidR="005E316F">
        <w:rPr>
          <w:rFonts w:ascii="Arial" w:hAnsi="Arial"/>
          <w:b/>
          <w:bCs/>
          <w:sz w:val="22"/>
          <w:szCs w:val="22"/>
        </w:rPr>
        <w:t>3</w:t>
      </w:r>
      <w:r w:rsidR="001A0045">
        <w:rPr>
          <w:rFonts w:ascii="Arial" w:hAnsi="Arial"/>
          <w:b/>
          <w:bCs/>
          <w:sz w:val="22"/>
          <w:szCs w:val="22"/>
        </w:rPr>
        <w:t>0 per hour</w:t>
      </w:r>
      <w:r w:rsidR="007255E9">
        <w:rPr>
          <w:rFonts w:ascii="Arial" w:hAnsi="Arial"/>
          <w:sz w:val="22"/>
          <w:szCs w:val="22"/>
        </w:rPr>
        <w:t xml:space="preserve"> with no charge made for consumables. </w:t>
      </w:r>
      <w:r>
        <w:rPr>
          <w:rFonts w:ascii="Arial" w:hAnsi="Arial"/>
          <w:sz w:val="22"/>
          <w:szCs w:val="22"/>
        </w:rPr>
        <w:t>Please note that you will be charged for the hours you list on your booking form for the full term. If holidays are not detailed on the booking form, no discount can be applied and the full rate will be charged. For example</w:t>
      </w:r>
      <w:r w:rsidR="00C86EB3">
        <w:rPr>
          <w:rFonts w:ascii="Arial" w:hAnsi="Arial"/>
          <w:sz w:val="22"/>
          <w:szCs w:val="22"/>
        </w:rPr>
        <w:t xml:space="preserve">, </w:t>
      </w:r>
      <w:r>
        <w:rPr>
          <w:rFonts w:ascii="Arial" w:hAnsi="Arial"/>
          <w:sz w:val="22"/>
          <w:szCs w:val="22"/>
        </w:rPr>
        <w:t>if a holiday is during term 4, notice must be given by the end of term 3 to obtain a reduced fee.</w:t>
      </w:r>
    </w:p>
    <w:p w14:paraId="6D4E51A8" w14:textId="77777777" w:rsidR="000C6A87" w:rsidRDefault="000C6A87">
      <w:pPr>
        <w:rPr>
          <w:rFonts w:ascii="Arial" w:hAnsi="Arial"/>
          <w:sz w:val="22"/>
          <w:szCs w:val="22"/>
        </w:rPr>
      </w:pPr>
    </w:p>
    <w:p w14:paraId="709F8CAB" w14:textId="77777777" w:rsidR="000C6A87" w:rsidRDefault="007470D8">
      <w:pPr>
        <w:rPr>
          <w:rFonts w:ascii="Arial" w:hAnsi="Arial"/>
          <w:b/>
          <w:bCs/>
          <w:i/>
          <w:iCs/>
          <w:sz w:val="22"/>
          <w:szCs w:val="22"/>
        </w:rPr>
      </w:pPr>
      <w:r>
        <w:rPr>
          <w:rFonts w:ascii="Arial" w:hAnsi="Arial"/>
          <w:sz w:val="22"/>
          <w:szCs w:val="22"/>
        </w:rPr>
        <w:t>In the event of Pre-School being closed due to circumstances beyond our Control, (such as extreme weather conditions/multiple staff illness when no supporting cover is available) there will be no refunds of fees as the running cost of the group remains the same.  If the closure lasts for more than two days, the situation on refunds will be decided by the committee.</w:t>
      </w:r>
    </w:p>
    <w:p w14:paraId="5E13DA21" w14:textId="77777777" w:rsidR="005E316F" w:rsidRDefault="005E316F" w:rsidP="005E316F">
      <w:pPr>
        <w:widowControl/>
        <w:suppressAutoHyphens w:val="0"/>
        <w:rPr>
          <w:rFonts w:ascii="Arial" w:hAnsi="Arial"/>
          <w:sz w:val="22"/>
          <w:szCs w:val="22"/>
        </w:rPr>
      </w:pPr>
    </w:p>
    <w:p w14:paraId="5F03D396" w14:textId="65DCAE33" w:rsidR="000C6A87" w:rsidRDefault="007470D8" w:rsidP="005E316F">
      <w:pPr>
        <w:widowControl/>
        <w:suppressAutoHyphens w:val="0"/>
        <w:rPr>
          <w:rFonts w:ascii="Arial" w:hAnsi="Arial"/>
          <w:sz w:val="22"/>
          <w:szCs w:val="22"/>
        </w:rPr>
      </w:pPr>
      <w:r>
        <w:rPr>
          <w:rFonts w:ascii="Arial" w:hAnsi="Arial"/>
          <w:sz w:val="22"/>
          <w:szCs w:val="22"/>
        </w:rPr>
        <w:lastRenderedPageBreak/>
        <w:t xml:space="preserve">We are sympathetic to any parents or carers who might be experiencing difficulties with the payment of fees.  We ask that they speak first to the </w:t>
      </w:r>
      <w:proofErr w:type="gramStart"/>
      <w:r>
        <w:rPr>
          <w:rFonts w:ascii="Arial" w:hAnsi="Arial"/>
          <w:sz w:val="22"/>
          <w:szCs w:val="22"/>
        </w:rPr>
        <w:t>Setting</w:t>
      </w:r>
      <w:proofErr w:type="gramEnd"/>
      <w:r>
        <w:rPr>
          <w:rFonts w:ascii="Arial" w:hAnsi="Arial"/>
          <w:sz w:val="22"/>
          <w:szCs w:val="22"/>
        </w:rPr>
        <w:t xml:space="preserve"> Leader and, depending on the specific circumstances of each case; we may then offer them the option to pay fees in instalments, over a longer period of time.</w:t>
      </w:r>
    </w:p>
    <w:p w14:paraId="30D91DB9" w14:textId="77777777" w:rsidR="000C6A87" w:rsidRDefault="000C6A87">
      <w:pPr>
        <w:rPr>
          <w:rFonts w:ascii="Arial" w:hAnsi="Arial"/>
          <w:sz w:val="22"/>
          <w:szCs w:val="22"/>
        </w:rPr>
      </w:pPr>
    </w:p>
    <w:p w14:paraId="14562231" w14:textId="77777777" w:rsidR="000C6A87" w:rsidRDefault="007470D8">
      <w:pPr>
        <w:pStyle w:val="Heading2"/>
      </w:pPr>
      <w:r>
        <w:t>Late Collection</w:t>
      </w:r>
    </w:p>
    <w:p w14:paraId="476A7F6D" w14:textId="5F59323A" w:rsidR="000C6A87" w:rsidRDefault="007470D8">
      <w:pPr>
        <w:rPr>
          <w:rFonts w:ascii="Arial" w:hAnsi="Arial"/>
          <w:sz w:val="22"/>
          <w:szCs w:val="22"/>
        </w:rPr>
      </w:pPr>
      <w:r>
        <w:rPr>
          <w:rFonts w:ascii="Arial" w:hAnsi="Arial"/>
          <w:sz w:val="22"/>
          <w:szCs w:val="22"/>
        </w:rPr>
        <w:t>Staff are only paid until 3</w:t>
      </w:r>
      <w:r w:rsidR="00BE55B4">
        <w:rPr>
          <w:rFonts w:ascii="Arial" w:hAnsi="Arial"/>
          <w:sz w:val="22"/>
          <w:szCs w:val="22"/>
        </w:rPr>
        <w:t>.15</w:t>
      </w:r>
      <w:r>
        <w:rPr>
          <w:rFonts w:ascii="Arial" w:hAnsi="Arial"/>
          <w:sz w:val="22"/>
          <w:szCs w:val="22"/>
        </w:rPr>
        <w:t xml:space="preserve">pm, and need </w:t>
      </w:r>
      <w:r w:rsidR="00BE55B4">
        <w:rPr>
          <w:rFonts w:ascii="Arial" w:hAnsi="Arial"/>
          <w:sz w:val="22"/>
          <w:szCs w:val="22"/>
        </w:rPr>
        <w:t xml:space="preserve">30 </w:t>
      </w:r>
      <w:r>
        <w:rPr>
          <w:rFonts w:ascii="Arial" w:hAnsi="Arial"/>
          <w:sz w:val="22"/>
          <w:szCs w:val="22"/>
        </w:rPr>
        <w:t>minutes to pack away, so we would therefore request that parents collect their children promptly. A late charge of £10 per 15 minutes late, or part thereof, will be charged when parents are late to collect their child.</w:t>
      </w:r>
    </w:p>
    <w:p w14:paraId="5BA75954" w14:textId="77777777" w:rsidR="000C6A87" w:rsidRDefault="000C6A87">
      <w:pPr>
        <w:rPr>
          <w:rFonts w:ascii="Arial" w:hAnsi="Arial"/>
          <w:sz w:val="22"/>
          <w:szCs w:val="22"/>
        </w:rPr>
      </w:pPr>
    </w:p>
    <w:p w14:paraId="3E1AD876" w14:textId="77777777" w:rsidR="000C6A87" w:rsidRDefault="000C6A87">
      <w:pPr>
        <w:rPr>
          <w:rFonts w:ascii="Arial" w:hAnsi="Arial"/>
          <w:sz w:val="22"/>
          <w:szCs w:val="22"/>
        </w:rPr>
      </w:pPr>
    </w:p>
    <w:p w14:paraId="26EF04C1" w14:textId="77777777" w:rsidR="000C6A87" w:rsidRDefault="007470D8">
      <w:pPr>
        <w:rPr>
          <w:rFonts w:ascii="Arial" w:hAnsi="Arial"/>
          <w:sz w:val="22"/>
          <w:szCs w:val="22"/>
        </w:rPr>
      </w:pPr>
      <w:r>
        <w:rPr>
          <w:rFonts w:ascii="Arial" w:hAnsi="Arial"/>
          <w:sz w:val="22"/>
          <w:szCs w:val="22"/>
        </w:rPr>
        <w:t>Signed........................................................................................................</w:t>
      </w:r>
    </w:p>
    <w:p w14:paraId="3A962A71" w14:textId="77777777" w:rsidR="000C6A87" w:rsidRDefault="000C6A87">
      <w:pPr>
        <w:rPr>
          <w:rFonts w:ascii="Arial" w:hAnsi="Arial"/>
          <w:sz w:val="22"/>
          <w:szCs w:val="22"/>
        </w:rPr>
      </w:pPr>
    </w:p>
    <w:p w14:paraId="2DE71216" w14:textId="77777777" w:rsidR="007470D8" w:rsidRDefault="007470D8">
      <w:pPr>
        <w:rPr>
          <w:rFonts w:ascii="Arial" w:hAnsi="Arial"/>
          <w:sz w:val="22"/>
          <w:szCs w:val="22"/>
        </w:rPr>
      </w:pPr>
      <w:r>
        <w:rPr>
          <w:rFonts w:ascii="Arial" w:hAnsi="Arial"/>
          <w:sz w:val="22"/>
          <w:szCs w:val="22"/>
        </w:rPr>
        <w:t>Name/Position........................................................................Date...........................</w:t>
      </w:r>
    </w:p>
    <w:p w14:paraId="1C707406" w14:textId="77777777" w:rsidR="00FB2A18" w:rsidRDefault="00FB2A18">
      <w:pPr>
        <w:rPr>
          <w:rFonts w:ascii="Arial" w:hAnsi="Arial"/>
          <w:sz w:val="22"/>
          <w:szCs w:val="22"/>
        </w:rPr>
      </w:pPr>
    </w:p>
    <w:sectPr w:rsidR="00FB2A1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4E07"/>
    <w:multiLevelType w:val="hybridMultilevel"/>
    <w:tmpl w:val="369EA7EE"/>
    <w:lvl w:ilvl="0" w:tplc="8C0C4FB8">
      <w:start w:val="1"/>
      <w:numFmt w:val="bullet"/>
      <w:lvlText w:val=""/>
      <w:lvlJc w:val="left"/>
      <w:pPr>
        <w:tabs>
          <w:tab w:val="num" w:pos="420"/>
        </w:tabs>
        <w:ind w:left="400" w:hanging="34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2029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15"/>
    <w:rsid w:val="00043231"/>
    <w:rsid w:val="000C6A87"/>
    <w:rsid w:val="000F4269"/>
    <w:rsid w:val="00115296"/>
    <w:rsid w:val="001A0045"/>
    <w:rsid w:val="001A0794"/>
    <w:rsid w:val="002145A5"/>
    <w:rsid w:val="002B1957"/>
    <w:rsid w:val="002F2EFF"/>
    <w:rsid w:val="0033111D"/>
    <w:rsid w:val="00426D47"/>
    <w:rsid w:val="00487769"/>
    <w:rsid w:val="004D1015"/>
    <w:rsid w:val="004E23BE"/>
    <w:rsid w:val="005E316F"/>
    <w:rsid w:val="00696079"/>
    <w:rsid w:val="007255E9"/>
    <w:rsid w:val="007302E3"/>
    <w:rsid w:val="007470D8"/>
    <w:rsid w:val="0082235A"/>
    <w:rsid w:val="008364B1"/>
    <w:rsid w:val="008D04F8"/>
    <w:rsid w:val="00934B99"/>
    <w:rsid w:val="009646B0"/>
    <w:rsid w:val="009825CD"/>
    <w:rsid w:val="00BB4DED"/>
    <w:rsid w:val="00BE55B4"/>
    <w:rsid w:val="00C86EB3"/>
    <w:rsid w:val="00DE01EB"/>
    <w:rsid w:val="00FB2A18"/>
    <w:rsid w:val="00FD0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364"/>
  <w15:chartTrackingRefBased/>
  <w15:docId w15:val="{BBB2B00F-417C-4A55-8C69-4377AF83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pPr>
      <w:keepNext/>
      <w:outlineLvl w:val="0"/>
    </w:pPr>
    <w:rPr>
      <w:rFonts w:ascii="Arial" w:hAnsi="Arial"/>
      <w:i/>
      <w:iCs/>
      <w:sz w:val="22"/>
      <w:szCs w:val="22"/>
    </w:rPr>
  </w:style>
  <w:style w:type="paragraph" w:styleId="Heading2">
    <w:name w:val="heading 2"/>
    <w:basedOn w:val="Normal"/>
    <w:next w:val="Normal"/>
    <w:qFormat/>
    <w:pPr>
      <w:keepNext/>
      <w:outlineLvl w:val="1"/>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semiHidden/>
    <w:rPr>
      <w:color w:val="0000FF"/>
      <w:u w:val="single"/>
    </w:rPr>
  </w:style>
  <w:style w:type="character" w:styleId="UnresolvedMention">
    <w:name w:val="Unresolved Mention"/>
    <w:basedOn w:val="DefaultParagraphFont"/>
    <w:uiPriority w:val="99"/>
    <w:semiHidden/>
    <w:unhideWhenUsed/>
    <w:rsid w:val="00115296"/>
    <w:rPr>
      <w:color w:val="605E5C"/>
      <w:shd w:val="clear" w:color="auto" w:fill="E1DFDD"/>
    </w:rPr>
  </w:style>
  <w:style w:type="character" w:customStyle="1" w:styleId="Heading1Char">
    <w:name w:val="Heading 1 Char"/>
    <w:basedOn w:val="DefaultParagraphFont"/>
    <w:link w:val="Heading1"/>
    <w:rsid w:val="005E316F"/>
    <w:rPr>
      <w:rFonts w:ascii="Arial" w:eastAsia="SimSun" w:hAnsi="Arial" w:cs="Mangal"/>
      <w:i/>
      <w:iCs/>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Stanton Drew and Pensford Preschool Playgroup</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Drew and Pensford Preschool Playgroup</dc:title>
  <dc:subject/>
  <dc:creator>Tracy Jones</dc:creator>
  <cp:keywords/>
  <cp:lastModifiedBy>Sue Cowley</cp:lastModifiedBy>
  <cp:revision>12</cp:revision>
  <cp:lastPrinted>1900-01-01T00:00:00Z</cp:lastPrinted>
  <dcterms:created xsi:type="dcterms:W3CDTF">2024-03-13T11:21:00Z</dcterms:created>
  <dcterms:modified xsi:type="dcterms:W3CDTF">2024-03-13T14:43:00Z</dcterms:modified>
</cp:coreProperties>
</file>